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p w:rsidR="00583348" w:rsidRDefault="00583348" w:rsidP="005833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</w:p>
    <w:p w:rsidR="00EE098D" w:rsidRDefault="00EE098D" w:rsidP="005833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  <w:sectPr w:rsidR="00EE09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83348" w:rsidRDefault="00EE098D" w:rsidP="005833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«Согласовано</w:t>
      </w:r>
      <w:r w:rsidR="00583348">
        <w:rPr>
          <w:rFonts w:ascii="TimesNewRomanPSMT" w:hAnsi="TimesNewRomanPSMT" w:cs="TimesNewRomanPSMT"/>
          <w:sz w:val="26"/>
          <w:szCs w:val="26"/>
        </w:rPr>
        <w:t>»</w:t>
      </w:r>
    </w:p>
    <w:p w:rsidR="00EE098D" w:rsidRDefault="00EE098D" w:rsidP="005833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Председатель Муниципального Совета по ФГОС</w:t>
      </w:r>
    </w:p>
    <w:p w:rsidR="00EE098D" w:rsidRDefault="00EE098D" w:rsidP="0058334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________________</w:t>
      </w:r>
      <w:proofErr w:type="spellStart"/>
      <w:r>
        <w:rPr>
          <w:rFonts w:ascii="TimesNewRomanPSMT" w:hAnsi="TimesNewRomanPSMT" w:cs="TimesNewRomanPSMT"/>
          <w:sz w:val="26"/>
          <w:szCs w:val="26"/>
        </w:rPr>
        <w:t>М.А.Секержитская</w:t>
      </w:r>
      <w:proofErr w:type="spellEnd"/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«Утверждаю»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Директор МАУ «ГНМЦ»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___________ Г.В. Ганичева</w:t>
      </w:r>
    </w:p>
    <w:p w:rsidR="00821862" w:rsidRDefault="00363D57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6"/>
          <w:szCs w:val="26"/>
        </w:rPr>
      </w:pPr>
      <w:r>
        <w:rPr>
          <w:rFonts w:ascii="TimesNewRomanPSMT" w:hAnsi="TimesNewRomanPSMT" w:cs="TimesNewRomanPSMT"/>
          <w:sz w:val="26"/>
          <w:szCs w:val="26"/>
        </w:rPr>
        <w:t>02 марта</w:t>
      </w:r>
      <w:r w:rsidR="00821862">
        <w:rPr>
          <w:rFonts w:ascii="TimesNewRomanPSMT" w:hAnsi="TimesNewRomanPSMT" w:cs="TimesNewRomanPSMT"/>
          <w:sz w:val="26"/>
          <w:szCs w:val="26"/>
        </w:rPr>
        <w:t xml:space="preserve"> 201</w:t>
      </w:r>
      <w:r>
        <w:rPr>
          <w:rFonts w:ascii="TimesNewRomanPSMT" w:hAnsi="TimesNewRomanPSMT" w:cs="TimesNewRomanPSMT"/>
          <w:sz w:val="26"/>
          <w:szCs w:val="26"/>
        </w:rPr>
        <w:t>8</w:t>
      </w:r>
      <w:r w:rsidR="00821862">
        <w:rPr>
          <w:rFonts w:ascii="TimesNewRomanPSMT" w:hAnsi="TimesNewRomanPSMT" w:cs="TimesNewRomanPSMT"/>
          <w:sz w:val="26"/>
          <w:szCs w:val="26"/>
        </w:rPr>
        <w:t xml:space="preserve"> г.</w:t>
      </w:r>
    </w:p>
    <w:p w:rsidR="00EE098D" w:rsidRDefault="00EE098D" w:rsidP="002E036B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6"/>
          <w:szCs w:val="26"/>
        </w:rPr>
        <w:sectPr w:rsidR="00EE098D" w:rsidSect="00EE098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821862" w:rsidRDefault="00EE098D" w:rsidP="00821862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>
        <w:rPr>
          <w:rFonts w:ascii="TimesNewRomanPSMT" w:hAnsi="TimesNewRomanPSMT" w:cs="TimesNewRomanPSMT"/>
          <w:sz w:val="26"/>
          <w:szCs w:val="26"/>
        </w:rPr>
        <w:t xml:space="preserve">                                  </w:t>
      </w:r>
      <w:r>
        <w:rPr>
          <w:rFonts w:ascii="TimesNewRomanPSMT" w:hAnsi="TimesNewRomanPSMT" w:cs="TimesNewRomanPSMT"/>
          <w:sz w:val="26"/>
          <w:szCs w:val="26"/>
        </w:rPr>
        <w:t>02 марта 2018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98D" w:rsidRDefault="00EE098D" w:rsidP="0082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муниципальной научно-практической конференции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«Итоги и перспективы </w:t>
      </w:r>
      <w:r w:rsidR="002E036B">
        <w:rPr>
          <w:rFonts w:ascii="Times New Roman" w:hAnsi="Times New Roman" w:cs="Times New Roman"/>
          <w:b/>
          <w:sz w:val="28"/>
          <w:szCs w:val="28"/>
        </w:rPr>
        <w:t>реализации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ФГОС нового поколения»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1.Общие положения.</w:t>
      </w: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E036B">
        <w:rPr>
          <w:rFonts w:ascii="Times New Roman" w:hAnsi="Times New Roman" w:cs="Times New Roman"/>
          <w:sz w:val="28"/>
          <w:szCs w:val="28"/>
        </w:rPr>
        <w:t>1. Организатором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научно-практической ко</w:t>
      </w:r>
      <w:r w:rsidR="002E036B">
        <w:rPr>
          <w:rFonts w:ascii="Times New Roman" w:hAnsi="Times New Roman" w:cs="Times New Roman"/>
          <w:sz w:val="28"/>
          <w:szCs w:val="28"/>
        </w:rPr>
        <w:t>нференции «Итоги и перспективы реализации</w:t>
      </w:r>
      <w:r>
        <w:rPr>
          <w:rFonts w:ascii="Times New Roman" w:hAnsi="Times New Roman" w:cs="Times New Roman"/>
          <w:sz w:val="28"/>
          <w:szCs w:val="28"/>
        </w:rPr>
        <w:t xml:space="preserve"> ФГОС нового поколения» (далее Конференция) </w:t>
      </w:r>
      <w:r w:rsidR="002E036B">
        <w:rPr>
          <w:rFonts w:ascii="Times New Roman" w:hAnsi="Times New Roman" w:cs="Times New Roman"/>
          <w:sz w:val="28"/>
          <w:szCs w:val="28"/>
        </w:rPr>
        <w:t>является Комитет образования администрации городского округа «город Чита», МАУ</w:t>
      </w:r>
      <w:r>
        <w:rPr>
          <w:rFonts w:ascii="Times New Roman" w:hAnsi="Times New Roman" w:cs="Times New Roman"/>
          <w:sz w:val="28"/>
          <w:szCs w:val="28"/>
        </w:rPr>
        <w:t xml:space="preserve"> «Городской научно-методический центр». </w:t>
      </w: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Конференция проводится в соответствии с планом работы МАУ «Городской научно-методический центр».</w:t>
      </w: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6029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Цель Конференции:</w:t>
      </w:r>
      <w:r>
        <w:rPr>
          <w:rFonts w:ascii="Times New Roman" w:hAnsi="Times New Roman" w:cs="Times New Roman"/>
          <w:sz w:val="28"/>
          <w:szCs w:val="28"/>
        </w:rPr>
        <w:t xml:space="preserve"> анализ организационно-педагогических условий </w:t>
      </w:r>
      <w:r w:rsidR="002E036B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036B">
        <w:rPr>
          <w:rFonts w:ascii="Times New Roman" w:hAnsi="Times New Roman" w:cs="Times New Roman"/>
          <w:sz w:val="28"/>
          <w:szCs w:val="28"/>
        </w:rPr>
        <w:t xml:space="preserve">ФГОС ДО, </w:t>
      </w:r>
      <w:r>
        <w:rPr>
          <w:rFonts w:ascii="Times New Roman" w:hAnsi="Times New Roman" w:cs="Times New Roman"/>
          <w:sz w:val="28"/>
          <w:szCs w:val="28"/>
        </w:rPr>
        <w:t xml:space="preserve">ФГОС </w:t>
      </w:r>
      <w:r w:rsidR="00EE098D">
        <w:rPr>
          <w:rFonts w:ascii="Times New Roman" w:hAnsi="Times New Roman" w:cs="Times New Roman"/>
          <w:sz w:val="28"/>
          <w:szCs w:val="28"/>
        </w:rPr>
        <w:t xml:space="preserve">НОО, </w:t>
      </w:r>
      <w:r>
        <w:rPr>
          <w:rFonts w:ascii="Times New Roman" w:hAnsi="Times New Roman" w:cs="Times New Roman"/>
          <w:sz w:val="28"/>
          <w:szCs w:val="28"/>
        </w:rPr>
        <w:t xml:space="preserve">ФГОС </w:t>
      </w:r>
      <w:r w:rsidR="002E036B">
        <w:rPr>
          <w:rFonts w:ascii="Times New Roman" w:hAnsi="Times New Roman" w:cs="Times New Roman"/>
          <w:sz w:val="28"/>
          <w:szCs w:val="28"/>
        </w:rPr>
        <w:t>ООО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E036B">
        <w:rPr>
          <w:rFonts w:ascii="Times New Roman" w:hAnsi="Times New Roman" w:cs="Times New Roman"/>
          <w:sz w:val="28"/>
          <w:szCs w:val="28"/>
        </w:rPr>
        <w:t xml:space="preserve"> апробации ФГОС СОО</w:t>
      </w:r>
      <w:r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выявление эффективных механизмов деятельности по внедрению ФГОС, формирование </w:t>
      </w:r>
      <w:r w:rsidR="00602974">
        <w:rPr>
          <w:rFonts w:ascii="Times New Roman" w:hAnsi="Times New Roman" w:cs="Times New Roman"/>
          <w:sz w:val="28"/>
          <w:szCs w:val="28"/>
        </w:rPr>
        <w:t>открытого педагогического</w:t>
      </w:r>
      <w:r>
        <w:rPr>
          <w:rFonts w:ascii="Times New Roman" w:hAnsi="Times New Roman" w:cs="Times New Roman"/>
          <w:sz w:val="28"/>
          <w:szCs w:val="28"/>
        </w:rPr>
        <w:t xml:space="preserve"> мнения, определение проблем и путей их решения.</w:t>
      </w: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 Порядок проведения Конференции</w:t>
      </w:r>
    </w:p>
    <w:p w:rsidR="0086423F" w:rsidRDefault="00821862" w:rsidP="00DF2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Срок</w:t>
      </w:r>
      <w:r w:rsidR="0086423F">
        <w:rPr>
          <w:rFonts w:ascii="Times New Roman" w:hAnsi="Times New Roman" w:cs="Times New Roman"/>
          <w:sz w:val="28"/>
          <w:szCs w:val="28"/>
        </w:rPr>
        <w:t>и проведения Конференции:</w:t>
      </w:r>
    </w:p>
    <w:p w:rsidR="00821862" w:rsidRPr="00EE098D" w:rsidRDefault="0086423F" w:rsidP="00DF2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7F55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неделя открытых уроков</w:t>
      </w:r>
      <w:r w:rsidR="002E036B">
        <w:rPr>
          <w:rFonts w:ascii="Times New Roman" w:hAnsi="Times New Roman" w:cs="Times New Roman"/>
          <w:sz w:val="28"/>
          <w:szCs w:val="28"/>
        </w:rPr>
        <w:t xml:space="preserve"> – </w:t>
      </w:r>
      <w:r w:rsidR="002E036B" w:rsidRPr="00EE098D">
        <w:rPr>
          <w:rFonts w:ascii="Times New Roman" w:hAnsi="Times New Roman" w:cs="Times New Roman"/>
          <w:b/>
          <w:sz w:val="28"/>
          <w:szCs w:val="28"/>
        </w:rPr>
        <w:t>12.03.18 – 16.03.18</w:t>
      </w:r>
    </w:p>
    <w:p w:rsidR="0086423F" w:rsidRPr="00EE098D" w:rsidRDefault="0086423F" w:rsidP="00DF25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423F">
        <w:rPr>
          <w:rFonts w:ascii="Times New Roman" w:hAnsi="Times New Roman" w:cs="Times New Roman"/>
          <w:sz w:val="28"/>
          <w:szCs w:val="28"/>
        </w:rPr>
        <w:t>– работа секций, подведение итогов конкурсных мероприятий</w:t>
      </w:r>
      <w:r w:rsidR="00EE098D">
        <w:rPr>
          <w:rFonts w:ascii="Times New Roman" w:hAnsi="Times New Roman" w:cs="Times New Roman"/>
          <w:sz w:val="28"/>
          <w:szCs w:val="28"/>
        </w:rPr>
        <w:t xml:space="preserve"> – </w:t>
      </w:r>
      <w:r w:rsidR="00EE098D" w:rsidRPr="00EE098D">
        <w:rPr>
          <w:rFonts w:ascii="Times New Roman" w:hAnsi="Times New Roman" w:cs="Times New Roman"/>
          <w:b/>
          <w:sz w:val="28"/>
          <w:szCs w:val="28"/>
        </w:rPr>
        <w:t>27.03.18 – 28.03.18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Форма участия в Конференции: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-</w:t>
      </w:r>
      <w:r w:rsidR="00363D57">
        <w:rPr>
          <w:rFonts w:ascii="Times New Roman" w:hAnsi="Times New Roman" w:cs="Times New Roman"/>
          <w:b/>
          <w:i/>
          <w:sz w:val="28"/>
          <w:szCs w:val="28"/>
        </w:rPr>
        <w:t>очная:</w:t>
      </w:r>
      <w:r w:rsidR="00363D57">
        <w:rPr>
          <w:rFonts w:ascii="Times New Roman" w:hAnsi="Times New Roman" w:cs="Times New Roman"/>
          <w:sz w:val="28"/>
          <w:szCs w:val="28"/>
        </w:rPr>
        <w:t xml:space="preserve"> участие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E098D">
        <w:rPr>
          <w:rFonts w:ascii="Times New Roman" w:hAnsi="Times New Roman" w:cs="Times New Roman"/>
          <w:sz w:val="28"/>
          <w:szCs w:val="28"/>
        </w:rPr>
        <w:t>мероприятиях (</w:t>
      </w:r>
      <w:r w:rsidR="002E036B">
        <w:rPr>
          <w:rFonts w:ascii="Times New Roman" w:hAnsi="Times New Roman" w:cs="Times New Roman"/>
          <w:sz w:val="28"/>
          <w:szCs w:val="28"/>
        </w:rPr>
        <w:t xml:space="preserve">секциях) </w:t>
      </w:r>
      <w:r>
        <w:rPr>
          <w:rFonts w:ascii="Times New Roman" w:hAnsi="Times New Roman" w:cs="Times New Roman"/>
          <w:sz w:val="28"/>
          <w:szCs w:val="28"/>
        </w:rPr>
        <w:t>Конференции;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заочная: </w:t>
      </w:r>
      <w:r>
        <w:rPr>
          <w:rFonts w:ascii="Times New Roman" w:hAnsi="Times New Roman" w:cs="Times New Roman"/>
          <w:sz w:val="28"/>
          <w:szCs w:val="28"/>
        </w:rPr>
        <w:t>участие в конкурсных мероприятиях: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363D57">
        <w:rPr>
          <w:rFonts w:ascii="Times New Roman" w:hAnsi="Times New Roman" w:cs="Times New Roman"/>
          <w:sz w:val="28"/>
          <w:szCs w:val="28"/>
        </w:rPr>
        <w:t>Конкурс методических служб ДОУ, ОУ, УДО.</w:t>
      </w:r>
    </w:p>
    <w:p w:rsidR="00E76DE5" w:rsidRDefault="00253C28" w:rsidP="00253C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363D57">
        <w:rPr>
          <w:rFonts w:ascii="Times New Roman" w:hAnsi="Times New Roman" w:cs="Times New Roman"/>
          <w:sz w:val="28"/>
          <w:szCs w:val="28"/>
        </w:rPr>
        <w:t>Конкурс кабинетов педагогов-психологов ДОУ, ОУ.</w:t>
      </w: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="00363D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Регламент мероприятий Конференции определяется Оргкомитетом в зависимости от числа участников, работы которых будут включены в программу Конференции. Максимальное число работ, планируемых к рассмотрению на одном мероприятии, определяется Оргкомитетом. Регламент работы Конференции публикуется на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сайте </w:t>
      </w:r>
      <w:r w:rsidR="00EE098D">
        <w:rPr>
          <w:rFonts w:ascii="Times New Roman" w:hAnsi="Times New Roman" w:cs="Times New Roman"/>
          <w:sz w:val="28"/>
          <w:szCs w:val="28"/>
        </w:rPr>
        <w:t xml:space="preserve"> комитета</w:t>
      </w:r>
      <w:proofErr w:type="gramEnd"/>
      <w:r w:rsidR="00EE098D">
        <w:rPr>
          <w:rFonts w:ascii="Times New Roman" w:hAnsi="Times New Roman" w:cs="Times New Roman"/>
          <w:sz w:val="28"/>
          <w:szCs w:val="28"/>
        </w:rPr>
        <w:t xml:space="preserve"> образования, </w:t>
      </w:r>
      <w:r>
        <w:rPr>
          <w:rFonts w:ascii="Times New Roman" w:hAnsi="Times New Roman" w:cs="Times New Roman"/>
          <w:sz w:val="28"/>
          <w:szCs w:val="28"/>
        </w:rPr>
        <w:t xml:space="preserve">МАУ «ГНМЦ» не позднее </w:t>
      </w:r>
      <w:r w:rsidR="00EE098D">
        <w:rPr>
          <w:rFonts w:ascii="Times New Roman" w:hAnsi="Times New Roman" w:cs="Times New Roman"/>
          <w:sz w:val="28"/>
          <w:szCs w:val="28"/>
        </w:rPr>
        <w:t>06.03.2018</w:t>
      </w:r>
    </w:p>
    <w:p w:rsidR="002E036B" w:rsidRDefault="002E036B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1862" w:rsidRDefault="00821862" w:rsidP="0082186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3.Мероприятия конференции.</w:t>
      </w:r>
    </w:p>
    <w:p w:rsidR="00821862" w:rsidRPr="00EE098D" w:rsidRDefault="00B97F48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</w:t>
      </w:r>
      <w:r w:rsidR="002E036B">
        <w:rPr>
          <w:rFonts w:ascii="Times New Roman" w:hAnsi="Times New Roman" w:cs="Times New Roman"/>
          <w:bCs/>
          <w:sz w:val="28"/>
          <w:szCs w:val="28"/>
        </w:rPr>
        <w:t>1. Неделя</w:t>
      </w:r>
      <w:r>
        <w:rPr>
          <w:rFonts w:ascii="Times New Roman" w:hAnsi="Times New Roman" w:cs="Times New Roman"/>
          <w:bCs/>
          <w:sz w:val="28"/>
          <w:szCs w:val="28"/>
        </w:rPr>
        <w:t xml:space="preserve"> открытых уроков по итогам работы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стажировочной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площадки по системно-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деятельностному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0FDB">
        <w:rPr>
          <w:rFonts w:ascii="Times New Roman" w:hAnsi="Times New Roman" w:cs="Times New Roman"/>
          <w:bCs/>
          <w:sz w:val="28"/>
          <w:szCs w:val="28"/>
        </w:rPr>
        <w:t xml:space="preserve">уроку </w:t>
      </w:r>
      <w:r w:rsidR="00480FDB" w:rsidRPr="00EE098D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EE098D">
        <w:rPr>
          <w:rFonts w:ascii="Times New Roman" w:hAnsi="Times New Roman" w:cs="Times New Roman"/>
          <w:b/>
          <w:bCs/>
          <w:sz w:val="28"/>
          <w:szCs w:val="28"/>
        </w:rPr>
        <w:t xml:space="preserve">см. </w:t>
      </w:r>
      <w:r w:rsidR="00EE098D" w:rsidRPr="00EE098D">
        <w:rPr>
          <w:rFonts w:ascii="Times New Roman" w:hAnsi="Times New Roman" w:cs="Times New Roman"/>
          <w:b/>
          <w:bCs/>
          <w:sz w:val="28"/>
          <w:szCs w:val="28"/>
        </w:rPr>
        <w:t>маршрутн</w:t>
      </w:r>
      <w:r w:rsidR="00EE098D">
        <w:rPr>
          <w:rFonts w:ascii="Times New Roman" w:hAnsi="Times New Roman" w:cs="Times New Roman"/>
          <w:b/>
          <w:bCs/>
          <w:sz w:val="28"/>
          <w:szCs w:val="28"/>
        </w:rPr>
        <w:t>ую</w:t>
      </w:r>
      <w:r w:rsidR="00EE098D" w:rsidRPr="00EE098D">
        <w:rPr>
          <w:rFonts w:ascii="Times New Roman" w:hAnsi="Times New Roman" w:cs="Times New Roman"/>
          <w:b/>
          <w:bCs/>
          <w:sz w:val="28"/>
          <w:szCs w:val="28"/>
        </w:rPr>
        <w:t xml:space="preserve"> карт</w:t>
      </w:r>
      <w:r w:rsidR="00EE098D">
        <w:rPr>
          <w:rFonts w:ascii="Times New Roman" w:hAnsi="Times New Roman" w:cs="Times New Roman"/>
          <w:b/>
          <w:bCs/>
          <w:sz w:val="28"/>
          <w:szCs w:val="28"/>
        </w:rPr>
        <w:t>у</w:t>
      </w:r>
      <w:bookmarkStart w:id="0" w:name="_GoBack"/>
      <w:bookmarkEnd w:id="0"/>
      <w:r w:rsidR="00EE098D" w:rsidRPr="00EE098D">
        <w:rPr>
          <w:rFonts w:ascii="Times New Roman" w:hAnsi="Times New Roman" w:cs="Times New Roman"/>
          <w:b/>
          <w:bCs/>
          <w:sz w:val="28"/>
          <w:szCs w:val="28"/>
        </w:rPr>
        <w:t xml:space="preserve"> мероприятий Конференции</w:t>
      </w:r>
      <w:r w:rsidR="00821862" w:rsidRPr="00EE098D">
        <w:rPr>
          <w:rFonts w:ascii="Times New Roman" w:hAnsi="Times New Roman" w:cs="Times New Roman"/>
          <w:b/>
          <w:bCs/>
          <w:i/>
          <w:sz w:val="28"/>
          <w:szCs w:val="28"/>
        </w:rPr>
        <w:t>)</w:t>
      </w:r>
    </w:p>
    <w:p w:rsidR="00253C28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E03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Работа секци</w:t>
      </w:r>
      <w:r w:rsidR="00253C28">
        <w:rPr>
          <w:rFonts w:ascii="Times New Roman" w:hAnsi="Times New Roman" w:cs="Times New Roman"/>
          <w:sz w:val="28"/>
          <w:szCs w:val="28"/>
        </w:rPr>
        <w:t>й</w:t>
      </w:r>
      <w:r w:rsidR="00DF2517">
        <w:rPr>
          <w:rFonts w:ascii="Times New Roman" w:hAnsi="Times New Roman" w:cs="Times New Roman"/>
          <w:sz w:val="28"/>
          <w:szCs w:val="28"/>
        </w:rPr>
        <w:t>:</w:t>
      </w:r>
    </w:p>
    <w:p w:rsidR="00480FDB" w:rsidRPr="00583348" w:rsidRDefault="00480FDB" w:rsidP="00480FD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B1BE5" w:rsidRPr="006B1BE5">
        <w:rPr>
          <w:rFonts w:ascii="Times New Roman" w:hAnsi="Times New Roman" w:cs="Times New Roman"/>
          <w:b/>
          <w:sz w:val="28"/>
          <w:szCs w:val="28"/>
        </w:rPr>
        <w:t>Секция для учителей начальной школы:</w:t>
      </w:r>
      <w:r w:rsidR="006B1BE5" w:rsidRPr="006B1BE5">
        <w:rPr>
          <w:rFonts w:ascii="Times New Roman" w:hAnsi="Times New Roman" w:cs="Times New Roman"/>
          <w:sz w:val="28"/>
          <w:szCs w:val="28"/>
        </w:rPr>
        <w:t xml:space="preserve"> </w:t>
      </w:r>
      <w:r w:rsidR="006B1BE5" w:rsidRPr="00583348">
        <w:rPr>
          <w:rFonts w:ascii="Times New Roman" w:hAnsi="Times New Roman" w:cs="Times New Roman"/>
          <w:sz w:val="28"/>
          <w:szCs w:val="28"/>
        </w:rPr>
        <w:t>«</w:t>
      </w:r>
      <w:r w:rsidR="006B1BE5" w:rsidRPr="00583348">
        <w:rPr>
          <w:rFonts w:ascii="Times New Roman" w:hAnsi="Times New Roman" w:cs="Times New Roman"/>
          <w:sz w:val="28"/>
          <w:szCs w:val="28"/>
          <w:shd w:val="clear" w:color="auto" w:fill="FFFFFF"/>
        </w:rPr>
        <w:t>Реализация ФГОС НОО: проблемы и перспективы»</w:t>
      </w:r>
    </w:p>
    <w:p w:rsidR="00766405" w:rsidRPr="008A51C2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2. </w:t>
      </w:r>
      <w:r w:rsidR="009C7066" w:rsidRPr="008A51C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9C7066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>Дискуссионная площадка</w:t>
      </w:r>
      <w:r w:rsidR="00766405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>:</w:t>
      </w:r>
      <w:r w:rsidR="00766405" w:rsidRPr="008A51C2">
        <w:rPr>
          <w:rFonts w:ascii="Times New Roman" w:hAnsi="Times New Roman" w:cs="Times New Roman"/>
          <w:sz w:val="28"/>
          <w:szCs w:val="28"/>
          <w:lang w:eastAsia="en-US"/>
        </w:rPr>
        <w:t xml:space="preserve"> «Первые итоги введения ФГОС СОО: перспективы и проблемы» </w:t>
      </w:r>
    </w:p>
    <w:p w:rsidR="00766405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3. </w:t>
      </w:r>
      <w:r w:rsidR="00766405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>Презентационная площадка:</w:t>
      </w:r>
      <w:r w:rsidR="00766405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602974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766405">
        <w:rPr>
          <w:rFonts w:ascii="Times New Roman" w:hAnsi="Times New Roman" w:cs="Times New Roman"/>
          <w:sz w:val="28"/>
          <w:szCs w:val="28"/>
          <w:lang w:eastAsia="en-US"/>
        </w:rPr>
        <w:t>онкурс методических служб ОУ»</w:t>
      </w:r>
    </w:p>
    <w:p w:rsidR="00766405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4. </w:t>
      </w:r>
      <w:r w:rsidR="00766405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>Презентационная площадка:</w:t>
      </w:r>
      <w:r w:rsidR="00766405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r w:rsidR="00602974">
        <w:rPr>
          <w:rFonts w:ascii="Times New Roman" w:hAnsi="Times New Roman" w:cs="Times New Roman"/>
          <w:sz w:val="28"/>
          <w:szCs w:val="28"/>
          <w:lang w:eastAsia="en-US"/>
        </w:rPr>
        <w:t>К</w:t>
      </w:r>
      <w:r w:rsidR="00766405">
        <w:rPr>
          <w:rFonts w:ascii="Times New Roman" w:hAnsi="Times New Roman" w:cs="Times New Roman"/>
          <w:sz w:val="28"/>
          <w:szCs w:val="28"/>
          <w:lang w:eastAsia="en-US"/>
        </w:rPr>
        <w:t xml:space="preserve">онкурс </w:t>
      </w:r>
      <w:r w:rsidR="00624C82">
        <w:rPr>
          <w:rFonts w:ascii="Times New Roman" w:hAnsi="Times New Roman" w:cs="Times New Roman"/>
          <w:sz w:val="28"/>
          <w:szCs w:val="28"/>
          <w:lang w:eastAsia="en-US"/>
        </w:rPr>
        <w:t>кабинета педагога-психолога</w:t>
      </w:r>
      <w:r w:rsidR="00602974">
        <w:rPr>
          <w:rFonts w:ascii="Times New Roman" w:hAnsi="Times New Roman" w:cs="Times New Roman"/>
          <w:sz w:val="28"/>
          <w:szCs w:val="28"/>
          <w:lang w:eastAsia="en-US"/>
        </w:rPr>
        <w:t xml:space="preserve"> ОУ, ДОУ</w:t>
      </w:r>
      <w:r w:rsidR="00766405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624C82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5. </w:t>
      </w:r>
      <w:r w:rsidR="009C7066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>Круглый стол:</w:t>
      </w:r>
      <w:r w:rsidR="009C7066">
        <w:rPr>
          <w:rFonts w:ascii="Times New Roman" w:hAnsi="Times New Roman" w:cs="Times New Roman"/>
          <w:sz w:val="28"/>
          <w:szCs w:val="28"/>
          <w:lang w:eastAsia="en-US"/>
        </w:rPr>
        <w:t xml:space="preserve"> «</w:t>
      </w:r>
      <w:proofErr w:type="spellStart"/>
      <w:r w:rsidR="009C7066">
        <w:rPr>
          <w:rFonts w:ascii="Times New Roman" w:hAnsi="Times New Roman" w:cs="Times New Roman"/>
          <w:sz w:val="28"/>
          <w:szCs w:val="28"/>
          <w:lang w:eastAsia="en-US"/>
        </w:rPr>
        <w:t>Метапредметное</w:t>
      </w:r>
      <w:proofErr w:type="spellEnd"/>
      <w:r w:rsidR="009C7066">
        <w:rPr>
          <w:rFonts w:ascii="Times New Roman" w:hAnsi="Times New Roman" w:cs="Times New Roman"/>
          <w:sz w:val="28"/>
          <w:szCs w:val="28"/>
          <w:lang w:eastAsia="en-US"/>
        </w:rPr>
        <w:t xml:space="preserve"> обучение</w:t>
      </w:r>
      <w:r w:rsidR="002E036B">
        <w:rPr>
          <w:rFonts w:ascii="Times New Roman" w:hAnsi="Times New Roman" w:cs="Times New Roman"/>
          <w:sz w:val="28"/>
          <w:szCs w:val="28"/>
          <w:lang w:eastAsia="en-US"/>
        </w:rPr>
        <w:t xml:space="preserve">. Актуальные </w:t>
      </w:r>
      <w:r w:rsidR="009B18E7">
        <w:rPr>
          <w:rFonts w:ascii="Times New Roman" w:hAnsi="Times New Roman" w:cs="Times New Roman"/>
          <w:sz w:val="28"/>
          <w:szCs w:val="28"/>
          <w:lang w:eastAsia="en-US"/>
        </w:rPr>
        <w:t>вопросы</w:t>
      </w:r>
      <w:r w:rsidR="009C7066">
        <w:rPr>
          <w:rFonts w:ascii="Times New Roman" w:hAnsi="Times New Roman" w:cs="Times New Roman"/>
          <w:sz w:val="28"/>
          <w:szCs w:val="28"/>
          <w:lang w:eastAsia="en-US"/>
        </w:rPr>
        <w:t>»</w:t>
      </w:r>
    </w:p>
    <w:p w:rsidR="00480FDB" w:rsidRDefault="00480FDB" w:rsidP="00480FD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6. </w:t>
      </w:r>
      <w:r w:rsidR="008A51C2" w:rsidRPr="005D660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Секция для специалистов </w:t>
      </w:r>
      <w:r w:rsidR="002E036B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системы воспитания </w:t>
      </w:r>
      <w:r w:rsidR="008A51C2" w:rsidRPr="008A5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"Технологии воспитательной</w:t>
      </w:r>
      <w:r w:rsidR="008A5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A51C2" w:rsidRPr="008A5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деятельности </w:t>
      </w:r>
      <w:r w:rsidR="008A5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</w:t>
      </w:r>
      <w:r w:rsidR="008A51C2" w:rsidRPr="008A51C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процессе реализации ФГОС. Панорама лучших практик"</w:t>
      </w:r>
    </w:p>
    <w:p w:rsidR="00480FDB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7. </w:t>
      </w:r>
      <w:r w:rsidR="005D6608">
        <w:rPr>
          <w:rFonts w:ascii="Times New Roman" w:hAnsi="Times New Roman" w:cs="Times New Roman"/>
          <w:b/>
          <w:sz w:val="28"/>
          <w:szCs w:val="28"/>
        </w:rPr>
        <w:t>М</w:t>
      </w:r>
      <w:r w:rsidR="005D6608" w:rsidRPr="00CC75CB">
        <w:rPr>
          <w:rFonts w:ascii="Times New Roman" w:hAnsi="Times New Roman" w:cs="Times New Roman"/>
          <w:b/>
          <w:sz w:val="28"/>
          <w:szCs w:val="28"/>
        </w:rPr>
        <w:t>етодический мост</w:t>
      </w:r>
      <w:r w:rsidR="005D6608">
        <w:rPr>
          <w:rFonts w:ascii="Times New Roman" w:hAnsi="Times New Roman" w:cs="Times New Roman"/>
          <w:b/>
          <w:sz w:val="28"/>
          <w:szCs w:val="28"/>
        </w:rPr>
        <w:t>: «</w:t>
      </w:r>
      <w:r w:rsidR="00CC75CB" w:rsidRPr="00CC75CB">
        <w:rPr>
          <w:rFonts w:ascii="Times New Roman" w:hAnsi="Times New Roman" w:cs="Times New Roman"/>
          <w:sz w:val="28"/>
          <w:szCs w:val="28"/>
        </w:rPr>
        <w:t>Современные формы методической работы с педагогами в условиях реализации ФГОС ДО. Итоги конкурса методических служб</w:t>
      </w:r>
      <w:r w:rsidR="005D6608">
        <w:rPr>
          <w:rFonts w:ascii="Times New Roman" w:hAnsi="Times New Roman" w:cs="Times New Roman"/>
          <w:sz w:val="28"/>
          <w:szCs w:val="28"/>
        </w:rPr>
        <w:t>»</w:t>
      </w:r>
      <w:r w:rsidR="00CC75CB" w:rsidRPr="00CC75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D6608" w:rsidRPr="00480FDB" w:rsidRDefault="00480FDB" w:rsidP="00480FDB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8. </w:t>
      </w:r>
      <w:r w:rsidR="005D6608" w:rsidRPr="00480FDB">
        <w:rPr>
          <w:rFonts w:ascii="Times New Roman" w:hAnsi="Times New Roman" w:cs="Times New Roman"/>
          <w:b/>
          <w:sz w:val="28"/>
          <w:szCs w:val="28"/>
        </w:rPr>
        <w:t>Дискуссионная площадка: «</w:t>
      </w:r>
      <w:r w:rsidR="00CC75CB" w:rsidRPr="00480FDB">
        <w:rPr>
          <w:rFonts w:ascii="Times New Roman" w:hAnsi="Times New Roman" w:cs="Times New Roman"/>
          <w:sz w:val="28"/>
          <w:szCs w:val="28"/>
        </w:rPr>
        <w:t>Актуальные вопросы управления ДОУ в условиях ФГОС ДО</w:t>
      </w:r>
      <w:r w:rsidR="005D6608" w:rsidRPr="00480FDB">
        <w:rPr>
          <w:rFonts w:ascii="Times New Roman" w:hAnsi="Times New Roman" w:cs="Times New Roman"/>
          <w:sz w:val="28"/>
          <w:szCs w:val="28"/>
        </w:rPr>
        <w:t>»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4.Подведение итогов работы Конференции.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2E036B">
        <w:rPr>
          <w:rFonts w:ascii="Times New Roman" w:hAnsi="Times New Roman" w:cs="Times New Roman"/>
          <w:bCs/>
          <w:sz w:val="28"/>
          <w:szCs w:val="28"/>
        </w:rPr>
        <w:t>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2E036B">
        <w:rPr>
          <w:rFonts w:ascii="Times New Roman" w:hAnsi="Times New Roman" w:cs="Times New Roman"/>
          <w:bCs/>
          <w:sz w:val="28"/>
          <w:szCs w:val="28"/>
        </w:rPr>
        <w:t xml:space="preserve"> Присвоение статуса «педагог-консультант». 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2E036B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2E036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Участники Конференции получают сертификаты. Лучшие доклады и выступления в рамках мероприятий Конференции рекомендуются</w:t>
      </w:r>
      <w:r w:rsidR="00DF2517">
        <w:rPr>
          <w:rFonts w:ascii="Times New Roman" w:hAnsi="Times New Roman" w:cs="Times New Roman"/>
          <w:bCs/>
          <w:sz w:val="28"/>
          <w:szCs w:val="28"/>
        </w:rPr>
        <w:t xml:space="preserve"> в печатные издания МАУ «ГНМЦ»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F5508" w:rsidRDefault="007F5508" w:rsidP="008218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4.</w:t>
      </w:r>
      <w:r w:rsidR="002E036B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2E036B">
        <w:rPr>
          <w:rFonts w:ascii="Times New Roman" w:hAnsi="Times New Roman" w:cs="Times New Roman"/>
          <w:bCs/>
          <w:sz w:val="28"/>
          <w:szCs w:val="28"/>
        </w:rPr>
        <w:t>Победители конкурсов, проводимых в рамках Конференции, получают дипломы 1,2,3 степеней.</w:t>
      </w:r>
    </w:p>
    <w:p w:rsidR="00821862" w:rsidRDefault="00821862" w:rsidP="008218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21862" w:rsidRDefault="002E036B" w:rsidP="008218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p w:rsidR="00821862" w:rsidRDefault="00821862" w:rsidP="00821862">
      <w:pPr>
        <w:jc w:val="right"/>
        <w:rPr>
          <w:rFonts w:ascii="Times New Roman" w:hAnsi="Times New Roman"/>
          <w:b/>
          <w:i/>
        </w:rPr>
      </w:pPr>
    </w:p>
    <w:sectPr w:rsidR="00821862" w:rsidSect="00EE098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E812F8"/>
    <w:multiLevelType w:val="hybridMultilevel"/>
    <w:tmpl w:val="562645D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22948"/>
    <w:multiLevelType w:val="hybridMultilevel"/>
    <w:tmpl w:val="50541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94"/>
    <w:rsid w:val="00253C28"/>
    <w:rsid w:val="002E036B"/>
    <w:rsid w:val="00343F41"/>
    <w:rsid w:val="00363D57"/>
    <w:rsid w:val="00480FDB"/>
    <w:rsid w:val="004B6566"/>
    <w:rsid w:val="00583348"/>
    <w:rsid w:val="005D6608"/>
    <w:rsid w:val="00602974"/>
    <w:rsid w:val="00612F8C"/>
    <w:rsid w:val="00624C82"/>
    <w:rsid w:val="006B1BE5"/>
    <w:rsid w:val="00766405"/>
    <w:rsid w:val="007F5508"/>
    <w:rsid w:val="00821862"/>
    <w:rsid w:val="00824360"/>
    <w:rsid w:val="00844D78"/>
    <w:rsid w:val="0085066F"/>
    <w:rsid w:val="0086423F"/>
    <w:rsid w:val="008A51C2"/>
    <w:rsid w:val="008B3086"/>
    <w:rsid w:val="009B18E7"/>
    <w:rsid w:val="009C7066"/>
    <w:rsid w:val="009D0294"/>
    <w:rsid w:val="00B97F48"/>
    <w:rsid w:val="00CC5991"/>
    <w:rsid w:val="00CC75CB"/>
    <w:rsid w:val="00DF2517"/>
    <w:rsid w:val="00E76DE5"/>
    <w:rsid w:val="00EE098D"/>
    <w:rsid w:val="00F5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6C869"/>
  <w15:docId w15:val="{D948173F-61D1-40E1-9161-E9B0B480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86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6D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6DE5"/>
    <w:rPr>
      <w:rFonts w:ascii="Segoe UI" w:eastAsiaTheme="minorEastAsia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C75CB"/>
    <w:pPr>
      <w:ind w:left="720"/>
      <w:contextualSpacing/>
    </w:pPr>
  </w:style>
  <w:style w:type="character" w:customStyle="1" w:styleId="st">
    <w:name w:val="st"/>
    <w:basedOn w:val="a0"/>
    <w:rsid w:val="00CC75CB"/>
  </w:style>
  <w:style w:type="character" w:styleId="a6">
    <w:name w:val="Emphasis"/>
    <w:basedOn w:val="a0"/>
    <w:uiPriority w:val="20"/>
    <w:qFormat/>
    <w:rsid w:val="00CC75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Vlad_Bob</dc:creator>
  <cp:lastModifiedBy>Галина</cp:lastModifiedBy>
  <cp:revision>16</cp:revision>
  <cp:lastPrinted>2018-02-21T01:27:00Z</cp:lastPrinted>
  <dcterms:created xsi:type="dcterms:W3CDTF">2016-02-11T04:52:00Z</dcterms:created>
  <dcterms:modified xsi:type="dcterms:W3CDTF">2018-03-05T23:55:00Z</dcterms:modified>
</cp:coreProperties>
</file>